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164" w:rsidRPr="00346ADD" w:rsidRDefault="00FD5164" w:rsidP="00FD5164">
      <w:pPr>
        <w:ind w:leftChars="270" w:left="567" w:firstLineChars="22" w:firstLine="70"/>
        <w:rPr>
          <w:rFonts w:ascii="楷体_GB2312" w:eastAsia="楷体_GB2312"/>
          <w:szCs w:val="21"/>
        </w:rPr>
      </w:pPr>
      <w:r>
        <w:rPr>
          <w:rFonts w:ascii="幼圆" w:eastAsia="幼圆" w:hAnsi="幼圆"/>
          <w:noProof/>
          <w:spacing w:val="-24"/>
          <w:sz w:val="32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321022</wp:posOffset>
                </wp:positionH>
                <wp:positionV relativeFrom="paragraph">
                  <wp:posOffset>97155</wp:posOffset>
                </wp:positionV>
                <wp:extent cx="4786630" cy="1882140"/>
                <wp:effectExtent l="19050" t="19050" r="13970" b="22860"/>
                <wp:wrapNone/>
                <wp:docPr id="65" name="组合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6630" cy="1882140"/>
                          <a:chOff x="1701" y="1942"/>
                          <a:chExt cx="7380" cy="2964"/>
                        </a:xfrm>
                      </wpg:grpSpPr>
                      <wps:wsp>
                        <wps:cNvPr id="6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701" y="1942"/>
                            <a:ext cx="7380" cy="2964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881" y="2098"/>
                            <a:ext cx="7020" cy="2652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635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8F9A2" id="组合 65" o:spid="_x0000_s1026" style="position:absolute;left:0;text-align:left;margin-left:25.3pt;margin-top:7.65pt;width:376.9pt;height:148.2pt;z-index:-251657216" coordorigin="1701,1942" coordsize="7380,2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">
                <v:rect id="Rectangle 55" o:spid="_x0000_s1027" style="position:absolute;left:1701;top:1942;width:7380;height:2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hZYsQA&#10;AADbAAAADwAAAGRycy9kb3ducmV2LnhtbESPQWvCQBSE74X+h+UVvEizsWAo0VVUsIb2pKn3R/aZ&#10;RLNvQ3Zj4r/vFgo9DjPzDbNcj6YRd+pcbVnBLIpBEBdW11wq+M73r+8gnEfW2FgmBQ9ysF49Py0x&#10;1XbgI91PvhQBwi5FBZX3bSqlKyoy6CLbEgfvYjuDPsiulLrDIcBNI9/iOJEGaw4LFba0q6i4nXqj&#10;4HjYZudpPptfe0/y4+uzL9vtVKnJy7hZgPA0+v/wXzvTCpIE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YWWLEAAAA2wAAAA8AAAAAAAAAAAAAAAAAmAIAAGRycy9k&#10;b3ducmV2LnhtbFBLBQYAAAAABAAEAPUAAACJAwAAAAA=&#10;" fillcolor="#ddd" strokeweight="2.25pt"/>
                <v:rect id="Rectangle 56" o:spid="_x0000_s1028" style="position:absolute;left:1881;top:2098;width:7020;height:2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sbccMA&#10;AADbAAAADwAAAGRycy9kb3ducmV2LnhtbESPT2vCQBTE7wW/w/IEb/VFxX/RVaQgSC+l0Yu3R/aZ&#10;RLNvQ3Yb02/fLRR6HGbmN8x239taddz6yomGyTgBxZI7U0mh4XI+vq5A+UBiqHbCGr7Zw343eNlS&#10;atxTPrnLQqEiRHxKGsoQmhTR5yVb8mPXsETv5lpLIcq2QNPSM8JtjdMkWaClSuJCSQ2/lZw/si+r&#10;obtO5/PbDN/X9sNmd8Rr5x6N1qNhf9iACtyH//Bf+2Q0LJbw+yX+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sbccMAAADbAAAADwAAAAAAAAAAAAAAAACYAgAAZHJzL2Rv&#10;d25yZXYueG1sUEsFBgAAAAAEAAQA9QAAAIgDAAAAAA==&#10;" fillcolor="#ddd" strokeweight=".5pt">
                  <v:stroke dashstyle="dash"/>
                </v:rect>
              </v:group>
            </w:pict>
          </mc:Fallback>
        </mc:AlternateContent>
      </w:r>
    </w:p>
    <w:p w:rsidR="00FD5164" w:rsidRPr="002B5CF6" w:rsidRDefault="00FD5164" w:rsidP="00FD5164">
      <w:pPr>
        <w:pStyle w:val="1"/>
        <w:spacing w:after="0"/>
        <w:ind w:rightChars="536" w:right="1126" w:firstLineChars="400" w:firstLine="1285"/>
        <w:rPr>
          <w:rFonts w:eastAsia="幼圆"/>
          <w:sz w:val="32"/>
          <w:szCs w:val="32"/>
        </w:rPr>
      </w:pPr>
      <w:r w:rsidRPr="002B5CF6">
        <w:rPr>
          <w:rFonts w:eastAsia="幼圆"/>
          <w:sz w:val="32"/>
          <w:szCs w:val="32"/>
        </w:rPr>
        <w:t xml:space="preserve">Title </w:t>
      </w:r>
    </w:p>
    <w:p w:rsidR="00FD5164" w:rsidRPr="00DC2838" w:rsidRDefault="00FD5164" w:rsidP="00FD5164">
      <w:pPr>
        <w:ind w:firstLineChars="500" w:firstLine="1200"/>
        <w:rPr>
          <w:rFonts w:eastAsia="幼圆"/>
          <w:sz w:val="24"/>
        </w:rPr>
      </w:pPr>
      <w:r w:rsidRPr="00DC2838">
        <w:rPr>
          <w:rFonts w:eastAsia="幼圆"/>
          <w:sz w:val="24"/>
        </w:rPr>
        <w:t>——Subtitle</w:t>
      </w:r>
    </w:p>
    <w:p w:rsidR="00FD5164" w:rsidRPr="002B5CF6" w:rsidRDefault="00FD5164" w:rsidP="00FD5164"/>
    <w:p w:rsidR="00FD5164" w:rsidRPr="002B5CF6" w:rsidRDefault="00FD5164" w:rsidP="00FD5164">
      <w:pPr>
        <w:ind w:right="960"/>
        <w:jc w:val="right"/>
        <w:rPr>
          <w:rFonts w:eastAsia="楷体_GB2312"/>
          <w:b/>
          <w:bCs/>
          <w:sz w:val="24"/>
        </w:rPr>
      </w:pPr>
      <w:r w:rsidRPr="002B5CF6">
        <w:rPr>
          <w:rFonts w:eastAsia="楷体_GB2312"/>
          <w:sz w:val="24"/>
        </w:rPr>
        <w:t>First Author</w:t>
      </w:r>
      <w:r w:rsidRPr="002B5CF6">
        <w:rPr>
          <w:rFonts w:eastAsia="楷体_GB2312"/>
          <w:sz w:val="24"/>
        </w:rPr>
        <w:t>、</w:t>
      </w:r>
      <w:r w:rsidRPr="002B5CF6">
        <w:rPr>
          <w:rFonts w:eastAsia="楷体_GB2312"/>
          <w:sz w:val="24"/>
        </w:rPr>
        <w:t>Second Author</w:t>
      </w:r>
      <w:r w:rsidRPr="002B5CF6">
        <w:rPr>
          <w:rStyle w:val="a4"/>
          <w:rFonts w:eastAsia="楷体_GB2312"/>
          <w:sz w:val="24"/>
        </w:rPr>
        <w:footnoteReference w:id="1"/>
      </w:r>
    </w:p>
    <w:p w:rsidR="00FD5164" w:rsidRPr="002B5CF6" w:rsidRDefault="00FD5164" w:rsidP="00FD5164">
      <w:pPr>
        <w:ind w:firstLineChars="200" w:firstLine="420"/>
        <w:rPr>
          <w:rFonts w:eastAsia="楷体_GB2312"/>
          <w:szCs w:val="21"/>
        </w:rPr>
      </w:pPr>
    </w:p>
    <w:p w:rsidR="00FD5164" w:rsidRDefault="00FD5164" w:rsidP="00FD5164">
      <w:pPr>
        <w:ind w:firstLineChars="200" w:firstLine="420"/>
        <w:rPr>
          <w:rFonts w:ascii="楷体_GB2312" w:eastAsia="楷体_GB2312"/>
          <w:szCs w:val="21"/>
        </w:rPr>
      </w:pPr>
    </w:p>
    <w:p w:rsidR="00FD5164" w:rsidRPr="00CD6F51" w:rsidRDefault="00FD5164" w:rsidP="00FD5164">
      <w:pPr>
        <w:rPr>
          <w:rFonts w:ascii="楷体_GB2312" w:eastAsia="楷体_GB2312"/>
          <w:szCs w:val="21"/>
        </w:rPr>
      </w:pPr>
    </w:p>
    <w:p w:rsidR="00FD5164" w:rsidRDefault="00FD5164" w:rsidP="00FD5164">
      <w:pPr>
        <w:ind w:firstLineChars="200" w:firstLine="420"/>
        <w:rPr>
          <w:rFonts w:ascii="楷体_GB2312" w:eastAsia="楷体_GB2312"/>
          <w:szCs w:val="21"/>
        </w:rPr>
      </w:pPr>
    </w:p>
    <w:p w:rsidR="00FD5164" w:rsidRPr="002B5CF6" w:rsidRDefault="00FD5164" w:rsidP="00FD5164">
      <w:pPr>
        <w:ind w:firstLineChars="244" w:firstLine="490"/>
        <w:rPr>
          <w:rFonts w:eastAsia="黑体"/>
          <w:b/>
          <w:sz w:val="20"/>
          <w:szCs w:val="20"/>
        </w:rPr>
      </w:pPr>
      <w:r w:rsidRPr="002B5CF6">
        <w:rPr>
          <w:rFonts w:eastAsia="黑体"/>
          <w:b/>
          <w:sz w:val="20"/>
          <w:szCs w:val="20"/>
        </w:rPr>
        <w:t>Abstract:</w:t>
      </w:r>
    </w:p>
    <w:p w:rsidR="00FD5164" w:rsidRPr="002B5CF6" w:rsidRDefault="00FD5164" w:rsidP="00FD5164">
      <w:pPr>
        <w:ind w:firstLineChars="539" w:firstLine="1078"/>
        <w:rPr>
          <w:rFonts w:eastAsia="仿宋_GB2312"/>
          <w:sz w:val="20"/>
          <w:szCs w:val="20"/>
        </w:rPr>
      </w:pPr>
      <w:r w:rsidRPr="002B5CF6">
        <w:rPr>
          <w:rFonts w:eastAsia="仿宋_GB2312"/>
          <w:sz w:val="20"/>
          <w:szCs w:val="20"/>
        </w:rPr>
        <w:t>Abstract of the paper</w:t>
      </w:r>
    </w:p>
    <w:p w:rsidR="00FD5164" w:rsidRPr="002B5CF6" w:rsidRDefault="00FD5164" w:rsidP="00FD5164">
      <w:pPr>
        <w:ind w:leftChars="1000" w:left="2100" w:firstLineChars="200" w:firstLine="400"/>
        <w:rPr>
          <w:rFonts w:eastAsia="仿宋_GB2312"/>
          <w:sz w:val="20"/>
          <w:szCs w:val="20"/>
        </w:rPr>
      </w:pPr>
    </w:p>
    <w:p w:rsidR="00FD5164" w:rsidRPr="002B5CF6" w:rsidRDefault="00FD5164" w:rsidP="00FD5164">
      <w:pPr>
        <w:ind w:firstLineChars="245" w:firstLine="492"/>
        <w:rPr>
          <w:rFonts w:eastAsia="仿宋_GB2312"/>
          <w:sz w:val="20"/>
          <w:szCs w:val="20"/>
        </w:rPr>
      </w:pPr>
      <w:r w:rsidRPr="002B5CF6">
        <w:rPr>
          <w:rFonts w:eastAsia="黑体"/>
          <w:b/>
          <w:sz w:val="20"/>
          <w:szCs w:val="20"/>
        </w:rPr>
        <w:t xml:space="preserve">Key words: </w:t>
      </w:r>
      <w:r w:rsidRPr="002B5CF6">
        <w:rPr>
          <w:rFonts w:eastAsia="黑体"/>
          <w:sz w:val="20"/>
          <w:szCs w:val="20"/>
        </w:rPr>
        <w:t>Key word 1, Key word 2, Key word 3</w:t>
      </w:r>
    </w:p>
    <w:p w:rsidR="00FD5164" w:rsidRPr="002B5CF6" w:rsidRDefault="00FD5164" w:rsidP="00FD5164">
      <w:pPr>
        <w:rPr>
          <w:rFonts w:eastAsia="黑体"/>
          <w:b/>
          <w:sz w:val="20"/>
          <w:szCs w:val="20"/>
        </w:rPr>
      </w:pPr>
    </w:p>
    <w:p w:rsidR="00FD5164" w:rsidRDefault="00FD5164" w:rsidP="00FD5164">
      <w:pPr>
        <w:rPr>
          <w:rFonts w:ascii="黑体" w:eastAsia="黑体"/>
          <w:b/>
          <w:szCs w:val="21"/>
        </w:rPr>
      </w:pPr>
    </w:p>
    <w:p w:rsidR="00FD5164" w:rsidRDefault="00FD5164" w:rsidP="00FD5164">
      <w:pPr>
        <w:rPr>
          <w:rFonts w:ascii="黑体" w:eastAsia="黑体"/>
          <w:b/>
          <w:szCs w:val="21"/>
        </w:rPr>
      </w:pPr>
    </w:p>
    <w:p w:rsidR="00FD5164" w:rsidRDefault="00FD5164" w:rsidP="00FD5164">
      <w:pPr>
        <w:rPr>
          <w:rFonts w:ascii="黑体" w:eastAsia="黑体"/>
          <w:b/>
          <w:szCs w:val="21"/>
        </w:rPr>
      </w:pPr>
    </w:p>
    <w:p w:rsidR="00FD5164" w:rsidRPr="00967E73" w:rsidRDefault="00FD5164" w:rsidP="00FD5164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楷体_GB2312" w:eastAsia="楷体_GB2312"/>
          <w:szCs w:val="21"/>
        </w:rPr>
        <w:br w:type="page"/>
      </w:r>
    </w:p>
    <w:p w:rsidR="00FD5164" w:rsidRPr="002B5CF6" w:rsidRDefault="00B52FE7" w:rsidP="00FD5164">
      <w:pPr>
        <w:pStyle w:val="2"/>
        <w:adjustRightInd w:val="0"/>
        <w:snapToGrid w:val="0"/>
        <w:spacing w:afterLines="50" w:after="156"/>
        <w:ind w:firstLine="0"/>
        <w:rPr>
          <w:rFonts w:ascii="Times New Roman" w:hAnsi="Times New Roman"/>
          <w:b/>
          <w:bCs/>
          <w:sz w:val="20"/>
        </w:rPr>
      </w:pPr>
      <w:r w:rsidRPr="002B5CF6">
        <w:rPr>
          <w:rFonts w:ascii="Times New Roman" w:hAnsi="Times New Roman"/>
          <w:b/>
          <w:bCs/>
          <w:sz w:val="20"/>
        </w:rPr>
        <w:lastRenderedPageBreak/>
        <w:t xml:space="preserve">I. Title </w:t>
      </w:r>
      <w:r w:rsidR="00531AE5" w:rsidRPr="002B5CF6">
        <w:rPr>
          <w:rFonts w:ascii="Times New Roman" w:hAnsi="Times New Roman"/>
          <w:b/>
          <w:bCs/>
          <w:sz w:val="20"/>
        </w:rPr>
        <w:t>of each chapter</w:t>
      </w:r>
    </w:p>
    <w:p w:rsidR="00FD5164" w:rsidRPr="002B5CF6" w:rsidRDefault="00EB1859" w:rsidP="00FD5164">
      <w:pPr>
        <w:pStyle w:val="2"/>
        <w:numPr>
          <w:ilvl w:val="0"/>
          <w:numId w:val="1"/>
        </w:numPr>
        <w:adjustRightInd w:val="0"/>
        <w:snapToGrid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 w:hint="eastAsia"/>
          <w:sz w:val="20"/>
        </w:rPr>
        <w:t xml:space="preserve">tem </w:t>
      </w:r>
      <w:r>
        <w:rPr>
          <w:rFonts w:ascii="Times New Roman" w:hAnsi="Times New Roman"/>
          <w:sz w:val="20"/>
        </w:rPr>
        <w:t>1</w:t>
      </w:r>
    </w:p>
    <w:p w:rsidR="00FD5164" w:rsidRPr="002B5CF6" w:rsidRDefault="00EB1859" w:rsidP="00FD5164">
      <w:pPr>
        <w:pStyle w:val="2"/>
        <w:numPr>
          <w:ilvl w:val="0"/>
          <w:numId w:val="1"/>
        </w:numPr>
        <w:adjustRightInd w:val="0"/>
        <w:snapToGrid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Item 2</w:t>
      </w:r>
    </w:p>
    <w:p w:rsidR="00FD5164" w:rsidRPr="002B5CF6" w:rsidRDefault="00EB1859" w:rsidP="00FD5164">
      <w:pPr>
        <w:pStyle w:val="2"/>
        <w:numPr>
          <w:ilvl w:val="0"/>
          <w:numId w:val="2"/>
        </w:numPr>
        <w:adjustRightInd w:val="0"/>
        <w:snapToGrid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Item 1</w:t>
      </w:r>
    </w:p>
    <w:p w:rsidR="00FD5164" w:rsidRPr="002B5CF6" w:rsidRDefault="00EB1859" w:rsidP="00FD5164">
      <w:pPr>
        <w:pStyle w:val="2"/>
        <w:numPr>
          <w:ilvl w:val="0"/>
          <w:numId w:val="2"/>
        </w:numPr>
        <w:adjustRightInd w:val="0"/>
        <w:snapToGrid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 w:hint="eastAsia"/>
          <w:sz w:val="20"/>
        </w:rPr>
        <w:t xml:space="preserve">tem </w:t>
      </w:r>
      <w:r>
        <w:rPr>
          <w:rFonts w:ascii="Times New Roman" w:hAnsi="Times New Roman"/>
          <w:sz w:val="20"/>
        </w:rPr>
        <w:t>2</w:t>
      </w:r>
    </w:p>
    <w:p w:rsidR="00FD5164" w:rsidRPr="002B5CF6" w:rsidRDefault="00EB1859" w:rsidP="00FD5164">
      <w:pPr>
        <w:pStyle w:val="2"/>
        <w:numPr>
          <w:ilvl w:val="0"/>
          <w:numId w:val="3"/>
        </w:numPr>
        <w:adjustRightInd w:val="0"/>
        <w:snapToGrid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Subtitle </w:t>
      </w:r>
    </w:p>
    <w:p w:rsidR="00FD5164" w:rsidRPr="002B5CF6" w:rsidRDefault="00FD5164" w:rsidP="00FD5164">
      <w:pPr>
        <w:pStyle w:val="2"/>
        <w:adjustRightInd w:val="0"/>
        <w:snapToGrid w:val="0"/>
        <w:ind w:firstLineChars="200" w:firstLine="402"/>
        <w:rPr>
          <w:rFonts w:ascii="Times New Roman" w:hAnsi="Times New Roman"/>
          <w:b/>
          <w:bCs/>
          <w:sz w:val="20"/>
        </w:rPr>
      </w:pPr>
      <w:bookmarkStart w:id="0" w:name="baidusnap0"/>
      <w:bookmarkEnd w:id="0"/>
    </w:p>
    <w:p w:rsidR="00FD5164" w:rsidRPr="002B5CF6" w:rsidRDefault="007A3300" w:rsidP="00FD5164">
      <w:pPr>
        <w:rPr>
          <w:b/>
          <w:sz w:val="20"/>
          <w:szCs w:val="20"/>
          <w:u w:val="single"/>
        </w:rPr>
      </w:pPr>
      <w:r w:rsidRPr="002B5CF6">
        <w:rPr>
          <w:b/>
          <w:sz w:val="20"/>
          <w:szCs w:val="20"/>
          <w:u w:val="single"/>
        </w:rPr>
        <w:t>Chart Example</w:t>
      </w:r>
    </w:p>
    <w:p w:rsidR="00FD5164" w:rsidRPr="002B5CF6" w:rsidRDefault="00FD5164" w:rsidP="00FD5164">
      <w:pPr>
        <w:jc w:val="center"/>
        <w:rPr>
          <w:bCs/>
          <w:sz w:val="20"/>
          <w:szCs w:val="20"/>
        </w:rPr>
      </w:pPr>
    </w:p>
    <w:p w:rsidR="00FD5164" w:rsidRPr="002B5CF6" w:rsidRDefault="00FD5164" w:rsidP="00FD5164">
      <w:pPr>
        <w:jc w:val="center"/>
        <w:rPr>
          <w:bCs/>
          <w:sz w:val="20"/>
          <w:szCs w:val="20"/>
        </w:rPr>
      </w:pPr>
      <w:r w:rsidRPr="002B5CF6">
        <w:rPr>
          <w:noProof/>
          <w:sz w:val="20"/>
          <w:szCs w:val="20"/>
        </w:rPr>
        <w:drawing>
          <wp:inline distT="0" distB="0" distL="0" distR="0" wp14:anchorId="3CA8E669" wp14:editId="369C26FB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D5164" w:rsidRPr="002B5CF6" w:rsidRDefault="00925877" w:rsidP="00FD5164">
      <w:pPr>
        <w:jc w:val="center"/>
        <w:rPr>
          <w:bCs/>
          <w:sz w:val="20"/>
          <w:szCs w:val="20"/>
        </w:rPr>
      </w:pPr>
      <w:r w:rsidRPr="002B5CF6">
        <w:rPr>
          <w:b/>
          <w:bCs/>
          <w:sz w:val="20"/>
          <w:szCs w:val="20"/>
        </w:rPr>
        <w:t>Figure 1</w:t>
      </w:r>
      <w:r w:rsidRPr="002B5CF6">
        <w:rPr>
          <w:bCs/>
          <w:sz w:val="20"/>
          <w:szCs w:val="20"/>
        </w:rPr>
        <w:t xml:space="preserve"> Time distribution</w:t>
      </w:r>
    </w:p>
    <w:p w:rsidR="00925877" w:rsidRPr="002B5CF6" w:rsidRDefault="00925877" w:rsidP="00FD5164">
      <w:pPr>
        <w:jc w:val="center"/>
        <w:rPr>
          <w:bCs/>
          <w:sz w:val="20"/>
          <w:szCs w:val="20"/>
        </w:rPr>
      </w:pPr>
    </w:p>
    <w:p w:rsidR="00FD5164" w:rsidRPr="002B5CF6" w:rsidRDefault="00FD5164" w:rsidP="00FD5164">
      <w:pPr>
        <w:jc w:val="center"/>
        <w:rPr>
          <w:bCs/>
          <w:sz w:val="20"/>
          <w:szCs w:val="20"/>
        </w:rPr>
      </w:pPr>
    </w:p>
    <w:p w:rsidR="00FD5164" w:rsidRPr="002B5CF6" w:rsidRDefault="00925877" w:rsidP="00925877">
      <w:pPr>
        <w:jc w:val="left"/>
        <w:rPr>
          <w:bCs/>
          <w:sz w:val="20"/>
          <w:szCs w:val="20"/>
        </w:rPr>
      </w:pPr>
      <w:r w:rsidRPr="002B5CF6">
        <w:rPr>
          <w:b/>
          <w:bCs/>
          <w:sz w:val="20"/>
          <w:szCs w:val="20"/>
        </w:rPr>
        <w:t>Table 1</w:t>
      </w:r>
      <w:r w:rsidRPr="002B5CF6">
        <w:rPr>
          <w:bCs/>
          <w:sz w:val="20"/>
          <w:szCs w:val="20"/>
        </w:rPr>
        <w:t xml:space="preserve"> Main results of OLS regressions</w:t>
      </w:r>
    </w:p>
    <w:tbl>
      <w:tblPr>
        <w:tblW w:w="87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29"/>
        <w:gridCol w:w="1465"/>
        <w:gridCol w:w="1465"/>
        <w:gridCol w:w="2930"/>
      </w:tblGrid>
      <w:tr w:rsidR="00FD5164" w:rsidRPr="002B5CF6" w:rsidTr="001907CA">
        <w:trPr>
          <w:trHeight w:val="300"/>
        </w:trPr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E86C7C" w:rsidP="001907CA">
            <w:pPr>
              <w:jc w:val="center"/>
              <w:rPr>
                <w:color w:val="000000"/>
                <w:sz w:val="20"/>
                <w:szCs w:val="20"/>
              </w:rPr>
            </w:pPr>
            <w:r w:rsidRPr="002B5CF6">
              <w:rPr>
                <w:color w:val="000000"/>
                <w:sz w:val="20"/>
                <w:szCs w:val="20"/>
              </w:rPr>
              <w:t>Dependent variable: grow rate of the industry</w:t>
            </w:r>
          </w:p>
        </w:tc>
      </w:tr>
      <w:tr w:rsidR="00FD5164" w:rsidRPr="002B5CF6" w:rsidTr="001907CA">
        <w:trPr>
          <w:trHeight w:val="300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FD5164" w:rsidP="001907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FD5164" w:rsidP="001907CA">
            <w:pPr>
              <w:jc w:val="center"/>
              <w:rPr>
                <w:color w:val="000000"/>
                <w:sz w:val="20"/>
                <w:szCs w:val="20"/>
              </w:rPr>
            </w:pPr>
            <w:r w:rsidRPr="002B5CF6">
              <w:rPr>
                <w:color w:val="000000"/>
                <w:sz w:val="20"/>
                <w:szCs w:val="20"/>
              </w:rPr>
              <w:t>OLS</w:t>
            </w:r>
          </w:p>
        </w:tc>
      </w:tr>
      <w:tr w:rsidR="00FD5164" w:rsidRPr="002B5CF6" w:rsidTr="001907CA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E86C7C" w:rsidP="001907CA">
            <w:pPr>
              <w:rPr>
                <w:color w:val="000000"/>
                <w:sz w:val="20"/>
                <w:szCs w:val="20"/>
              </w:rPr>
            </w:pPr>
            <w:r w:rsidRPr="002B5CF6">
              <w:rPr>
                <w:color w:val="000000"/>
                <w:sz w:val="20"/>
                <w:szCs w:val="20"/>
              </w:rPr>
              <w:t>Independent variable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FD5164" w:rsidP="001907CA">
            <w:pPr>
              <w:jc w:val="center"/>
              <w:rPr>
                <w:color w:val="000000"/>
                <w:sz w:val="20"/>
                <w:szCs w:val="20"/>
              </w:rPr>
            </w:pPr>
            <w:r w:rsidRPr="002B5CF6">
              <w:rPr>
                <w:color w:val="000000"/>
                <w:sz w:val="20"/>
                <w:szCs w:val="20"/>
              </w:rPr>
              <w:t>[1]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FD5164" w:rsidP="001907CA">
            <w:pPr>
              <w:jc w:val="center"/>
              <w:rPr>
                <w:color w:val="000000"/>
                <w:sz w:val="20"/>
                <w:szCs w:val="20"/>
              </w:rPr>
            </w:pPr>
            <w:r w:rsidRPr="002B5CF6">
              <w:rPr>
                <w:color w:val="000000"/>
                <w:sz w:val="20"/>
                <w:szCs w:val="20"/>
              </w:rPr>
              <w:t>[2]</w:t>
            </w:r>
          </w:p>
        </w:tc>
      </w:tr>
      <w:tr w:rsidR="00FD5164" w:rsidRPr="002B5CF6" w:rsidTr="001907CA">
        <w:trPr>
          <w:trHeight w:val="345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925877" w:rsidP="001907CA">
            <w:pPr>
              <w:rPr>
                <w:color w:val="000000"/>
                <w:sz w:val="20"/>
                <w:szCs w:val="20"/>
              </w:rPr>
            </w:pPr>
            <w:r w:rsidRPr="002B5CF6">
              <w:rPr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FD5164" w:rsidP="001907CA">
            <w:pPr>
              <w:jc w:val="center"/>
              <w:rPr>
                <w:color w:val="000000"/>
                <w:sz w:val="20"/>
                <w:szCs w:val="20"/>
              </w:rPr>
            </w:pPr>
            <w:r w:rsidRPr="002B5CF6">
              <w:rPr>
                <w:color w:val="000000"/>
                <w:sz w:val="20"/>
                <w:szCs w:val="20"/>
              </w:rPr>
              <w:t>-0.41***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FD5164" w:rsidP="001907CA">
            <w:pPr>
              <w:jc w:val="center"/>
              <w:rPr>
                <w:color w:val="000000"/>
                <w:sz w:val="20"/>
                <w:szCs w:val="20"/>
              </w:rPr>
            </w:pPr>
            <w:r w:rsidRPr="002B5CF6">
              <w:rPr>
                <w:color w:val="000000"/>
                <w:sz w:val="20"/>
                <w:szCs w:val="20"/>
              </w:rPr>
              <w:t>-0.31***</w:t>
            </w:r>
          </w:p>
        </w:tc>
      </w:tr>
      <w:tr w:rsidR="00FD5164" w:rsidRPr="002B5CF6" w:rsidTr="001907CA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FD5164" w:rsidP="001907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FD5164" w:rsidP="001907CA">
            <w:pPr>
              <w:jc w:val="center"/>
              <w:rPr>
                <w:color w:val="000000"/>
                <w:sz w:val="20"/>
                <w:szCs w:val="20"/>
              </w:rPr>
            </w:pPr>
            <w:r w:rsidRPr="002B5CF6">
              <w:rPr>
                <w:color w:val="000000"/>
                <w:sz w:val="20"/>
                <w:szCs w:val="20"/>
              </w:rPr>
              <w:t>(0.001)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FD5164" w:rsidP="001907CA">
            <w:pPr>
              <w:jc w:val="center"/>
              <w:rPr>
                <w:color w:val="000000"/>
                <w:sz w:val="20"/>
                <w:szCs w:val="20"/>
              </w:rPr>
            </w:pPr>
            <w:r w:rsidRPr="002B5CF6">
              <w:rPr>
                <w:color w:val="000000"/>
                <w:sz w:val="20"/>
                <w:szCs w:val="20"/>
              </w:rPr>
              <w:t>(0.001)</w:t>
            </w:r>
          </w:p>
        </w:tc>
      </w:tr>
      <w:tr w:rsidR="00FD5164" w:rsidRPr="002B5CF6" w:rsidTr="001907CA">
        <w:trPr>
          <w:trHeight w:val="345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925877" w:rsidP="001907CA">
            <w:pPr>
              <w:rPr>
                <w:color w:val="000000"/>
                <w:sz w:val="20"/>
                <w:szCs w:val="20"/>
              </w:rPr>
            </w:pPr>
            <w:r w:rsidRPr="002B5CF6">
              <w:rPr>
                <w:color w:val="000000"/>
                <w:sz w:val="20"/>
                <w:szCs w:val="20"/>
              </w:rPr>
              <w:t>Age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FD5164" w:rsidP="001907CA">
            <w:pPr>
              <w:jc w:val="center"/>
              <w:rPr>
                <w:color w:val="000000"/>
                <w:sz w:val="20"/>
                <w:szCs w:val="20"/>
              </w:rPr>
            </w:pPr>
            <w:r w:rsidRPr="002B5CF6">
              <w:rPr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FD5164" w:rsidP="001907CA">
            <w:pPr>
              <w:jc w:val="center"/>
              <w:rPr>
                <w:color w:val="000000"/>
                <w:sz w:val="20"/>
                <w:szCs w:val="20"/>
              </w:rPr>
            </w:pPr>
            <w:r w:rsidRPr="002B5CF6">
              <w:rPr>
                <w:color w:val="000000"/>
                <w:sz w:val="20"/>
                <w:szCs w:val="20"/>
              </w:rPr>
              <w:t>-0.38*</w:t>
            </w:r>
          </w:p>
        </w:tc>
      </w:tr>
      <w:tr w:rsidR="00FD5164" w:rsidRPr="002B5CF6" w:rsidTr="001907CA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FD5164" w:rsidP="001907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FD5164" w:rsidP="001907CA">
            <w:pPr>
              <w:jc w:val="center"/>
              <w:rPr>
                <w:color w:val="000000"/>
                <w:sz w:val="20"/>
                <w:szCs w:val="20"/>
              </w:rPr>
            </w:pPr>
            <w:r w:rsidRPr="002B5CF6">
              <w:rPr>
                <w:color w:val="000000"/>
                <w:sz w:val="20"/>
                <w:szCs w:val="20"/>
              </w:rPr>
              <w:t>(0.182)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FD5164" w:rsidP="001907CA">
            <w:pPr>
              <w:jc w:val="center"/>
              <w:rPr>
                <w:color w:val="000000"/>
                <w:sz w:val="20"/>
                <w:szCs w:val="20"/>
              </w:rPr>
            </w:pPr>
            <w:r w:rsidRPr="002B5CF6">
              <w:rPr>
                <w:color w:val="000000"/>
                <w:sz w:val="20"/>
                <w:szCs w:val="20"/>
              </w:rPr>
              <w:t>(0.064)</w:t>
            </w:r>
          </w:p>
        </w:tc>
      </w:tr>
      <w:tr w:rsidR="00FD5164" w:rsidRPr="002B5CF6" w:rsidTr="001907CA">
        <w:trPr>
          <w:trHeight w:val="345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925877" w:rsidP="001907CA">
            <w:pPr>
              <w:rPr>
                <w:color w:val="000000"/>
                <w:sz w:val="20"/>
                <w:szCs w:val="20"/>
              </w:rPr>
            </w:pPr>
            <w:r w:rsidRPr="002B5CF6">
              <w:rPr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FD5164" w:rsidP="001907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FD5164" w:rsidP="001907CA">
            <w:pPr>
              <w:jc w:val="center"/>
              <w:rPr>
                <w:color w:val="000000"/>
                <w:sz w:val="20"/>
                <w:szCs w:val="20"/>
              </w:rPr>
            </w:pPr>
            <w:r w:rsidRPr="002B5CF6">
              <w:rPr>
                <w:color w:val="000000"/>
                <w:sz w:val="20"/>
                <w:szCs w:val="20"/>
              </w:rPr>
              <w:t>1.37***</w:t>
            </w:r>
          </w:p>
        </w:tc>
      </w:tr>
      <w:tr w:rsidR="00FD5164" w:rsidRPr="002B5CF6" w:rsidTr="001907CA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FD5164" w:rsidP="001907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FD5164" w:rsidP="001907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FD5164" w:rsidP="001907CA">
            <w:pPr>
              <w:jc w:val="center"/>
              <w:rPr>
                <w:color w:val="000000"/>
                <w:sz w:val="20"/>
                <w:szCs w:val="20"/>
              </w:rPr>
            </w:pPr>
            <w:r w:rsidRPr="002B5CF6">
              <w:rPr>
                <w:color w:val="000000"/>
                <w:sz w:val="20"/>
                <w:szCs w:val="20"/>
              </w:rPr>
              <w:t>(0.001)</w:t>
            </w:r>
          </w:p>
        </w:tc>
      </w:tr>
      <w:tr w:rsidR="00FD5164" w:rsidRPr="002B5CF6" w:rsidTr="001907CA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925877" w:rsidP="001907CA">
            <w:pPr>
              <w:rPr>
                <w:color w:val="000000"/>
                <w:sz w:val="20"/>
                <w:szCs w:val="20"/>
              </w:rPr>
            </w:pPr>
            <w:r w:rsidRPr="002B5CF6">
              <w:rPr>
                <w:color w:val="000000"/>
                <w:sz w:val="20"/>
                <w:szCs w:val="20"/>
              </w:rPr>
              <w:t>R square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FD5164" w:rsidP="001907CA">
            <w:pPr>
              <w:jc w:val="center"/>
              <w:rPr>
                <w:color w:val="000000"/>
                <w:sz w:val="20"/>
                <w:szCs w:val="20"/>
              </w:rPr>
            </w:pPr>
            <w:r w:rsidRPr="002B5CF6">
              <w:rPr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FD5164" w:rsidP="001907CA">
            <w:pPr>
              <w:jc w:val="center"/>
              <w:rPr>
                <w:color w:val="000000"/>
                <w:sz w:val="20"/>
                <w:szCs w:val="20"/>
              </w:rPr>
            </w:pPr>
            <w:r w:rsidRPr="002B5CF6">
              <w:rPr>
                <w:color w:val="000000"/>
                <w:sz w:val="20"/>
                <w:szCs w:val="20"/>
              </w:rPr>
              <w:t>0.4260</w:t>
            </w:r>
          </w:p>
        </w:tc>
      </w:tr>
      <w:tr w:rsidR="00FD5164" w:rsidRPr="002B5CF6" w:rsidTr="001907CA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925877" w:rsidP="001907CA">
            <w:pPr>
              <w:rPr>
                <w:color w:val="000000"/>
                <w:sz w:val="20"/>
                <w:szCs w:val="20"/>
              </w:rPr>
            </w:pPr>
            <w:r w:rsidRPr="002B5CF6">
              <w:rPr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FD5164" w:rsidP="001907CA">
            <w:pPr>
              <w:jc w:val="center"/>
              <w:rPr>
                <w:color w:val="000000"/>
                <w:sz w:val="20"/>
                <w:szCs w:val="20"/>
              </w:rPr>
            </w:pPr>
            <w:r w:rsidRPr="002B5CF6">
              <w:rPr>
                <w:color w:val="000000"/>
                <w:sz w:val="20"/>
                <w:szCs w:val="20"/>
              </w:rPr>
              <w:t>15,962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64" w:rsidRPr="002B5CF6" w:rsidRDefault="00FD5164" w:rsidP="001907CA">
            <w:pPr>
              <w:jc w:val="center"/>
              <w:rPr>
                <w:color w:val="000000"/>
                <w:sz w:val="20"/>
                <w:szCs w:val="20"/>
              </w:rPr>
            </w:pPr>
            <w:r w:rsidRPr="002B5CF6">
              <w:rPr>
                <w:color w:val="000000"/>
                <w:sz w:val="20"/>
                <w:szCs w:val="20"/>
              </w:rPr>
              <w:t>15,962</w:t>
            </w:r>
          </w:p>
        </w:tc>
      </w:tr>
    </w:tbl>
    <w:p w:rsidR="00FD5164" w:rsidRPr="002B5CF6" w:rsidRDefault="00925877" w:rsidP="00FD5164">
      <w:pPr>
        <w:autoSpaceDE w:val="0"/>
        <w:autoSpaceDN w:val="0"/>
        <w:adjustRightInd w:val="0"/>
        <w:rPr>
          <w:rFonts w:eastAsia="仿宋_GB2312"/>
          <w:kern w:val="0"/>
          <w:sz w:val="20"/>
          <w:szCs w:val="20"/>
        </w:rPr>
      </w:pPr>
      <w:r w:rsidRPr="002B5CF6">
        <w:rPr>
          <w:rFonts w:eastAsia="仿宋_GB2312"/>
          <w:i/>
          <w:kern w:val="0"/>
          <w:sz w:val="20"/>
          <w:szCs w:val="20"/>
        </w:rPr>
        <w:t>Notes:</w:t>
      </w:r>
      <w:r w:rsidRPr="002B5CF6">
        <w:rPr>
          <w:rFonts w:eastAsia="仿宋_GB2312"/>
          <w:kern w:val="0"/>
          <w:sz w:val="20"/>
          <w:szCs w:val="20"/>
        </w:rPr>
        <w:t xml:space="preserve"> *, **, ***, indicate significant differences of coefficients from 0 at the 10%, 5% and 1% levels, respectively. </w:t>
      </w:r>
    </w:p>
    <w:p w:rsidR="00FD5164" w:rsidRDefault="00FD5164" w:rsidP="00FD5164">
      <w:pPr>
        <w:spacing w:line="360" w:lineRule="auto"/>
        <w:rPr>
          <w:rFonts w:ascii="Arial" w:hAnsi="Arial" w:cs="Arial"/>
          <w:szCs w:val="21"/>
        </w:rPr>
      </w:pPr>
    </w:p>
    <w:p w:rsidR="00FD5164" w:rsidRPr="00EA1352" w:rsidRDefault="00FD5164" w:rsidP="00FD5164">
      <w:pPr>
        <w:spacing w:line="360" w:lineRule="auto"/>
        <w:rPr>
          <w:rFonts w:ascii="Arial" w:hAnsi="Arial" w:cs="Arial"/>
          <w:szCs w:val="21"/>
        </w:rPr>
      </w:pPr>
    </w:p>
    <w:p w:rsidR="00FD5164" w:rsidRPr="00EB1859" w:rsidRDefault="007707D1" w:rsidP="00FD5164">
      <w:pPr>
        <w:adjustRightInd w:val="0"/>
        <w:snapToGrid w:val="0"/>
        <w:spacing w:line="300" w:lineRule="auto"/>
        <w:rPr>
          <w:b/>
          <w:bCs/>
          <w:sz w:val="20"/>
          <w:szCs w:val="20"/>
        </w:rPr>
      </w:pPr>
      <w:r w:rsidRPr="00EB1859">
        <w:rPr>
          <w:rFonts w:hint="eastAsia"/>
          <w:b/>
          <w:bCs/>
          <w:sz w:val="20"/>
          <w:szCs w:val="20"/>
        </w:rPr>
        <w:lastRenderedPageBreak/>
        <w:t>Reference</w:t>
      </w:r>
      <w:r w:rsidR="004003CA" w:rsidRPr="00EB1859">
        <w:rPr>
          <w:b/>
          <w:bCs/>
          <w:sz w:val="20"/>
          <w:szCs w:val="20"/>
        </w:rPr>
        <w:t>s</w:t>
      </w:r>
    </w:p>
    <w:p w:rsidR="00FD5164" w:rsidRPr="00EB1859" w:rsidRDefault="00FD5164" w:rsidP="00FD5164">
      <w:pPr>
        <w:rPr>
          <w:sz w:val="20"/>
          <w:szCs w:val="20"/>
        </w:rPr>
      </w:pPr>
      <w:r w:rsidRPr="00EB1859">
        <w:rPr>
          <w:rFonts w:hint="eastAsia"/>
          <w:sz w:val="20"/>
          <w:szCs w:val="20"/>
        </w:rPr>
        <w:t xml:space="preserve">[1] </w:t>
      </w:r>
      <w:proofErr w:type="spellStart"/>
      <w:r w:rsidRPr="00EB1859">
        <w:rPr>
          <w:sz w:val="20"/>
          <w:szCs w:val="20"/>
        </w:rPr>
        <w:t>Akerlof</w:t>
      </w:r>
      <w:proofErr w:type="spellEnd"/>
      <w:r w:rsidRPr="00EB1859">
        <w:rPr>
          <w:sz w:val="20"/>
          <w:szCs w:val="20"/>
        </w:rPr>
        <w:t>, G.</w:t>
      </w:r>
      <w:r w:rsidR="004003CA" w:rsidRPr="00EB1859">
        <w:rPr>
          <w:rFonts w:hint="eastAsia"/>
          <w:sz w:val="20"/>
          <w:szCs w:val="20"/>
        </w:rPr>
        <w:t xml:space="preserve">, </w:t>
      </w:r>
      <w:r w:rsidRPr="00EB1859">
        <w:rPr>
          <w:sz w:val="20"/>
          <w:szCs w:val="20"/>
        </w:rPr>
        <w:t>1970</w:t>
      </w:r>
      <w:r w:rsidRPr="00EB1859">
        <w:rPr>
          <w:rFonts w:hint="eastAsia"/>
          <w:sz w:val="20"/>
          <w:szCs w:val="20"/>
        </w:rPr>
        <w:t>,</w:t>
      </w:r>
      <w:r w:rsidR="004003CA" w:rsidRPr="00EB1859">
        <w:rPr>
          <w:sz w:val="20"/>
          <w:szCs w:val="20"/>
        </w:rPr>
        <w:t xml:space="preserve"> “</w:t>
      </w:r>
      <w:hyperlink r:id="rId8" w:history="1">
        <w:r w:rsidRPr="00EB1859">
          <w:rPr>
            <w:sz w:val="20"/>
            <w:szCs w:val="20"/>
          </w:rPr>
          <w:t>The market for "lemons": Quality uncertainty and the market mechanism</w:t>
        </w:r>
      </w:hyperlink>
      <w:r w:rsidR="004003CA" w:rsidRPr="00EB1859">
        <w:rPr>
          <w:sz w:val="20"/>
          <w:szCs w:val="20"/>
        </w:rPr>
        <w:t>.</w:t>
      </w:r>
      <w:r w:rsidRPr="00EB1859">
        <w:rPr>
          <w:sz w:val="20"/>
          <w:szCs w:val="20"/>
        </w:rPr>
        <w:t>”</w:t>
      </w:r>
      <w:r w:rsidR="004003CA" w:rsidRPr="00EB1859">
        <w:rPr>
          <w:sz w:val="20"/>
          <w:szCs w:val="20"/>
        </w:rPr>
        <w:t xml:space="preserve"> </w:t>
      </w:r>
      <w:hyperlink r:id="rId9" w:history="1">
        <w:r w:rsidRPr="00EB1859">
          <w:rPr>
            <w:i/>
            <w:sz w:val="20"/>
            <w:szCs w:val="20"/>
          </w:rPr>
          <w:t>The Quarterly Journal of Economics</w:t>
        </w:r>
      </w:hyperlink>
      <w:r w:rsidRPr="00EB1859">
        <w:rPr>
          <w:sz w:val="20"/>
          <w:szCs w:val="20"/>
        </w:rPr>
        <w:t>84(3): 488-500.</w:t>
      </w:r>
    </w:p>
    <w:p w:rsidR="00FD5164" w:rsidRPr="00EB1859" w:rsidRDefault="00FD5164" w:rsidP="00FD5164">
      <w:pPr>
        <w:adjustRightInd w:val="0"/>
        <w:snapToGrid w:val="0"/>
        <w:spacing w:line="300" w:lineRule="auto"/>
        <w:rPr>
          <w:sz w:val="20"/>
          <w:szCs w:val="20"/>
        </w:rPr>
      </w:pPr>
      <w:r w:rsidRPr="00EB1859">
        <w:rPr>
          <w:rFonts w:hint="eastAsia"/>
          <w:sz w:val="20"/>
          <w:szCs w:val="20"/>
        </w:rPr>
        <w:t xml:space="preserve">[2] </w:t>
      </w:r>
      <w:r w:rsidR="00B52FE7" w:rsidRPr="00EB1859">
        <w:rPr>
          <w:rFonts w:hint="eastAsia"/>
          <w:sz w:val="20"/>
          <w:szCs w:val="20"/>
        </w:rPr>
        <w:t xml:space="preserve">Qixiang, Sun, </w:t>
      </w:r>
      <w:r w:rsidRPr="00EB1859">
        <w:rPr>
          <w:rFonts w:hint="eastAsia"/>
          <w:sz w:val="20"/>
          <w:szCs w:val="20"/>
        </w:rPr>
        <w:t>2009</w:t>
      </w:r>
      <w:r w:rsidR="00B52FE7" w:rsidRPr="00EB1859">
        <w:rPr>
          <w:rFonts w:hint="eastAsia"/>
          <w:sz w:val="20"/>
          <w:szCs w:val="20"/>
        </w:rPr>
        <w:t xml:space="preserve">, </w:t>
      </w:r>
      <w:r w:rsidR="00B52FE7" w:rsidRPr="00EB1859">
        <w:rPr>
          <w:rFonts w:hint="eastAsia"/>
          <w:i/>
          <w:sz w:val="20"/>
          <w:szCs w:val="20"/>
        </w:rPr>
        <w:t>Insurance</w:t>
      </w:r>
      <w:r w:rsidR="00AF71D6" w:rsidRPr="00EB1859">
        <w:rPr>
          <w:rFonts w:hint="eastAsia"/>
          <w:sz w:val="20"/>
          <w:szCs w:val="20"/>
        </w:rPr>
        <w:t xml:space="preserve">, </w:t>
      </w:r>
      <w:r w:rsidR="00AF71D6" w:rsidRPr="00EB1859">
        <w:rPr>
          <w:sz w:val="20"/>
          <w:szCs w:val="20"/>
        </w:rPr>
        <w:t xml:space="preserve">fifth edition, Peking University Press, </w:t>
      </w:r>
      <w:r w:rsidR="00AF71D6" w:rsidRPr="00EB1859">
        <w:rPr>
          <w:rFonts w:hint="eastAsia"/>
          <w:sz w:val="20"/>
          <w:szCs w:val="20"/>
        </w:rPr>
        <w:t>25-34</w:t>
      </w:r>
      <w:r w:rsidR="00AF71D6" w:rsidRPr="00EB1859">
        <w:rPr>
          <w:sz w:val="20"/>
          <w:szCs w:val="20"/>
        </w:rPr>
        <w:t>.</w:t>
      </w:r>
    </w:p>
    <w:p w:rsidR="00FD5164" w:rsidRPr="00EB1859" w:rsidRDefault="00FD5164" w:rsidP="00FD5164">
      <w:pPr>
        <w:adjustRightInd w:val="0"/>
        <w:snapToGrid w:val="0"/>
        <w:spacing w:line="300" w:lineRule="auto"/>
        <w:rPr>
          <w:sz w:val="20"/>
          <w:szCs w:val="20"/>
        </w:rPr>
      </w:pPr>
    </w:p>
    <w:p w:rsidR="00FD5164" w:rsidRPr="00EB1859" w:rsidRDefault="004003CA" w:rsidP="004003CA">
      <w:pPr>
        <w:adjustRightInd w:val="0"/>
        <w:snapToGrid w:val="0"/>
        <w:spacing w:line="300" w:lineRule="auto"/>
        <w:rPr>
          <w:b/>
          <w:bCs/>
          <w:sz w:val="20"/>
          <w:szCs w:val="20"/>
        </w:rPr>
      </w:pPr>
      <w:r w:rsidRPr="00EB1859">
        <w:rPr>
          <w:b/>
          <w:bCs/>
          <w:sz w:val="20"/>
          <w:szCs w:val="20"/>
        </w:rPr>
        <w:t>Reference Format</w:t>
      </w:r>
    </w:p>
    <w:p w:rsidR="00181785" w:rsidRPr="00EB1859" w:rsidRDefault="009A22A6" w:rsidP="009A22A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color w:val="212121"/>
          <w:kern w:val="0"/>
          <w:sz w:val="20"/>
          <w:szCs w:val="20"/>
          <w:lang w:val="en"/>
        </w:rPr>
      </w:pPr>
      <w:r w:rsidRPr="00EB1859">
        <w:rPr>
          <w:color w:val="212121"/>
          <w:kern w:val="0"/>
          <w:sz w:val="20"/>
          <w:szCs w:val="20"/>
        </w:rPr>
        <w:t xml:space="preserve">1. </w:t>
      </w:r>
      <w:r w:rsidRPr="00EB1859">
        <w:rPr>
          <w:color w:val="212121"/>
          <w:kern w:val="0"/>
          <w:sz w:val="20"/>
          <w:szCs w:val="20"/>
          <w:lang w:val="en"/>
        </w:rPr>
        <w:t>Academic papers, specified in the order of</w:t>
      </w:r>
      <w:r w:rsidR="00181785" w:rsidRPr="00EB1859">
        <w:rPr>
          <w:color w:val="212121"/>
          <w:kern w:val="0"/>
          <w:sz w:val="20"/>
          <w:szCs w:val="20"/>
          <w:lang w:val="en"/>
        </w:rPr>
        <w:t xml:space="preserve"> "author</w:t>
      </w:r>
      <w:r w:rsidRPr="00EB1859">
        <w:rPr>
          <w:color w:val="212121"/>
          <w:kern w:val="0"/>
          <w:sz w:val="20"/>
          <w:szCs w:val="20"/>
          <w:lang w:val="en"/>
        </w:rPr>
        <w:t xml:space="preserve">, year, paper title, journal name (English magazine and book in italics), volume, </w:t>
      </w:r>
      <w:r w:rsidR="00181785" w:rsidRPr="00EB1859">
        <w:rPr>
          <w:color w:val="212121"/>
          <w:kern w:val="0"/>
          <w:sz w:val="20"/>
          <w:szCs w:val="20"/>
          <w:lang w:val="en"/>
        </w:rPr>
        <w:t>issue</w:t>
      </w:r>
      <w:r w:rsidRPr="00EB1859">
        <w:rPr>
          <w:color w:val="212121"/>
          <w:kern w:val="0"/>
          <w:sz w:val="20"/>
          <w:szCs w:val="20"/>
          <w:lang w:val="en"/>
        </w:rPr>
        <w:t>, page number."</w:t>
      </w:r>
    </w:p>
    <w:p w:rsidR="00FD5164" w:rsidRPr="00EB1859" w:rsidRDefault="00181785" w:rsidP="0018178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color w:val="212121"/>
          <w:kern w:val="0"/>
          <w:sz w:val="20"/>
          <w:szCs w:val="20"/>
          <w:lang w:val="en"/>
        </w:rPr>
      </w:pPr>
      <w:r w:rsidRPr="00EB1859">
        <w:rPr>
          <w:color w:val="212121"/>
          <w:kern w:val="0"/>
          <w:sz w:val="20"/>
          <w:szCs w:val="20"/>
          <w:lang w:val="en"/>
        </w:rPr>
        <w:t>2. Academic works, specified in the order of "author, publication year, title, edition, publisher, page number."</w:t>
      </w:r>
    </w:p>
    <w:p w:rsidR="00181785" w:rsidRPr="00EB1859" w:rsidRDefault="00181785" w:rsidP="0018178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color w:val="212121"/>
          <w:kern w:val="0"/>
          <w:sz w:val="20"/>
          <w:szCs w:val="20"/>
          <w:lang w:val="en"/>
        </w:rPr>
      </w:pPr>
      <w:r w:rsidRPr="00EB1859">
        <w:rPr>
          <w:color w:val="212121"/>
          <w:kern w:val="0"/>
          <w:sz w:val="20"/>
          <w:szCs w:val="20"/>
          <w:lang w:val="en"/>
        </w:rPr>
        <w:t>3. In the case of Internet material, specified in the order of "author, time, article title, URL."</w:t>
      </w:r>
    </w:p>
    <w:p w:rsidR="00FD5164" w:rsidRPr="00EB1859" w:rsidRDefault="00FD5164" w:rsidP="00FD5164">
      <w:pPr>
        <w:pStyle w:val="Default"/>
        <w:spacing w:beforeLines="50" w:before="156"/>
        <w:rPr>
          <w:rFonts w:asciiTheme="majorEastAsia" w:eastAsiaTheme="majorEastAsia" w:hAnsiTheme="majorEastAsia" w:cs="宋体"/>
          <w:b/>
          <w:sz w:val="20"/>
          <w:szCs w:val="20"/>
          <w:u w:val="single"/>
          <w:lang w:val="en"/>
        </w:rPr>
      </w:pPr>
    </w:p>
    <w:p w:rsidR="00FD5164" w:rsidRPr="00EB1859" w:rsidRDefault="00966798" w:rsidP="00FD5164">
      <w:pPr>
        <w:pStyle w:val="Default"/>
        <w:spacing w:beforeLines="50" w:before="156"/>
        <w:rPr>
          <w:rFonts w:ascii="Times New Roman" w:eastAsiaTheme="majorEastAsia" w:cs="Times New Roman"/>
          <w:b/>
          <w:sz w:val="20"/>
          <w:szCs w:val="20"/>
          <w:u w:val="single"/>
        </w:rPr>
      </w:pPr>
      <w:r w:rsidRPr="00EB1859">
        <w:rPr>
          <w:rFonts w:ascii="Times New Roman" w:eastAsiaTheme="majorEastAsia" w:cs="Times New Roman"/>
          <w:b/>
          <w:sz w:val="20"/>
          <w:szCs w:val="20"/>
          <w:u w:val="single"/>
        </w:rPr>
        <w:t>The length of paper is suggested to b</w:t>
      </w:r>
      <w:r w:rsidR="00536FC1">
        <w:rPr>
          <w:rFonts w:ascii="Times New Roman" w:eastAsiaTheme="majorEastAsia" w:cs="Times New Roman" w:hint="eastAsia"/>
          <w:b/>
          <w:sz w:val="20"/>
          <w:szCs w:val="20"/>
          <w:u w:val="single"/>
        </w:rPr>
        <w:t xml:space="preserve">e no more than </w:t>
      </w:r>
      <w:r w:rsidRPr="00EB1859">
        <w:rPr>
          <w:rFonts w:ascii="Times New Roman" w:eastAsiaTheme="majorEastAsia" w:cs="Times New Roman"/>
          <w:b/>
          <w:sz w:val="20"/>
          <w:szCs w:val="20"/>
          <w:u w:val="single"/>
        </w:rPr>
        <w:t xml:space="preserve">15,000 words. </w:t>
      </w:r>
    </w:p>
    <w:p w:rsidR="00FD5164" w:rsidRPr="00900767" w:rsidRDefault="00FD5164" w:rsidP="00FD5164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bookmarkStart w:id="1" w:name="_GoBack"/>
      <w:bookmarkEnd w:id="1"/>
    </w:p>
    <w:p w:rsidR="00FD5164" w:rsidRPr="00EB1859" w:rsidRDefault="00966798" w:rsidP="00FD5164">
      <w:pPr>
        <w:adjustRightInd w:val="0"/>
        <w:snapToGrid w:val="0"/>
        <w:spacing w:line="300" w:lineRule="auto"/>
        <w:rPr>
          <w:rFonts w:eastAsiaTheme="majorEastAsia"/>
          <w:b/>
          <w:color w:val="000000"/>
          <w:kern w:val="0"/>
          <w:sz w:val="20"/>
          <w:szCs w:val="20"/>
          <w:u w:val="single"/>
        </w:rPr>
      </w:pPr>
      <w:r w:rsidRPr="00EB1859">
        <w:rPr>
          <w:rFonts w:eastAsiaTheme="majorEastAsia"/>
          <w:b/>
          <w:color w:val="000000"/>
          <w:kern w:val="0"/>
          <w:sz w:val="20"/>
          <w:szCs w:val="20"/>
          <w:u w:val="single"/>
        </w:rPr>
        <w:t>Note: requirements of paragraph and font size</w:t>
      </w:r>
    </w:p>
    <w:p w:rsidR="00966798" w:rsidRPr="00EB1859" w:rsidRDefault="00966798" w:rsidP="00FD5164">
      <w:pPr>
        <w:adjustRightInd w:val="0"/>
        <w:snapToGrid w:val="0"/>
        <w:spacing w:line="300" w:lineRule="auto"/>
        <w:rPr>
          <w:rFonts w:eastAsiaTheme="majorEastAsia"/>
          <w:sz w:val="20"/>
          <w:szCs w:val="20"/>
        </w:rPr>
      </w:pPr>
    </w:p>
    <w:p w:rsidR="00FD5164" w:rsidRPr="002B0936" w:rsidRDefault="00966798" w:rsidP="00FD5164">
      <w:pPr>
        <w:adjustRightInd w:val="0"/>
        <w:snapToGrid w:val="0"/>
        <w:spacing w:line="300" w:lineRule="auto"/>
        <w:rPr>
          <w:rFonts w:eastAsiaTheme="majorEastAsia"/>
          <w:sz w:val="20"/>
          <w:szCs w:val="20"/>
        </w:rPr>
      </w:pPr>
      <w:r w:rsidRPr="00EB1859">
        <w:rPr>
          <w:rFonts w:eastAsiaTheme="majorEastAsia"/>
          <w:sz w:val="20"/>
          <w:szCs w:val="20"/>
        </w:rPr>
        <w:t>Paragraph</w:t>
      </w:r>
      <w:r w:rsidR="00FD5164" w:rsidRPr="00EB1859">
        <w:rPr>
          <w:rFonts w:eastAsiaTheme="majorEastAsia"/>
          <w:sz w:val="20"/>
          <w:szCs w:val="20"/>
        </w:rPr>
        <w:t>：</w:t>
      </w:r>
      <w:proofErr w:type="gramStart"/>
      <w:r w:rsidRPr="00EB1859">
        <w:rPr>
          <w:rFonts w:eastAsiaTheme="majorEastAsia"/>
          <w:sz w:val="20"/>
          <w:szCs w:val="20"/>
        </w:rPr>
        <w:t>single</w:t>
      </w:r>
      <w:proofErr w:type="gramEnd"/>
      <w:r w:rsidRPr="00EB1859">
        <w:rPr>
          <w:rFonts w:eastAsiaTheme="majorEastAsia"/>
          <w:sz w:val="20"/>
          <w:szCs w:val="20"/>
        </w:rPr>
        <w:t xml:space="preserve"> spaced; no header.</w:t>
      </w:r>
    </w:p>
    <w:p w:rsidR="00FD5164" w:rsidRPr="00EB1859" w:rsidRDefault="00966798" w:rsidP="00FD5164">
      <w:pPr>
        <w:adjustRightInd w:val="0"/>
        <w:snapToGrid w:val="0"/>
        <w:spacing w:line="300" w:lineRule="auto"/>
        <w:rPr>
          <w:rFonts w:eastAsiaTheme="majorEastAsia"/>
          <w:sz w:val="20"/>
          <w:szCs w:val="20"/>
        </w:rPr>
      </w:pPr>
      <w:r w:rsidRPr="00EB1859">
        <w:rPr>
          <w:rFonts w:eastAsiaTheme="majorEastAsia"/>
          <w:sz w:val="20"/>
          <w:szCs w:val="20"/>
        </w:rPr>
        <w:t>T</w:t>
      </w:r>
      <w:r w:rsidR="002B0936">
        <w:rPr>
          <w:rFonts w:eastAsiaTheme="majorEastAsia"/>
          <w:sz w:val="20"/>
          <w:szCs w:val="20"/>
        </w:rPr>
        <w:t xml:space="preserve">itle: </w:t>
      </w:r>
      <w:r w:rsidR="002B0936">
        <w:rPr>
          <w:rFonts w:eastAsiaTheme="majorEastAsia" w:hint="eastAsia"/>
          <w:sz w:val="20"/>
          <w:szCs w:val="20"/>
        </w:rPr>
        <w:t>T</w:t>
      </w:r>
      <w:r w:rsidR="002B0936">
        <w:rPr>
          <w:rFonts w:eastAsiaTheme="majorEastAsia"/>
          <w:sz w:val="20"/>
          <w:szCs w:val="20"/>
        </w:rPr>
        <w:t>imes New Roman: 16 font size</w:t>
      </w:r>
      <w:r w:rsidR="00FD5164" w:rsidRPr="00EB1859">
        <w:rPr>
          <w:rFonts w:eastAsiaTheme="majorEastAsia"/>
          <w:sz w:val="20"/>
          <w:szCs w:val="20"/>
        </w:rPr>
        <w:t>；</w:t>
      </w:r>
      <w:r w:rsidR="002B0936">
        <w:rPr>
          <w:rFonts w:eastAsiaTheme="majorEastAsia"/>
          <w:sz w:val="20"/>
          <w:szCs w:val="20"/>
        </w:rPr>
        <w:t>Sub</w:t>
      </w:r>
      <w:r w:rsidR="002B5CF6" w:rsidRPr="00EB1859">
        <w:rPr>
          <w:rFonts w:eastAsiaTheme="majorEastAsia"/>
          <w:sz w:val="20"/>
          <w:szCs w:val="20"/>
        </w:rPr>
        <w:t>title</w:t>
      </w:r>
      <w:r w:rsidR="002B0936">
        <w:rPr>
          <w:rFonts w:eastAsiaTheme="majorEastAsia" w:hint="eastAsia"/>
          <w:sz w:val="20"/>
          <w:szCs w:val="20"/>
        </w:rPr>
        <w:t>: T</w:t>
      </w:r>
      <w:r w:rsidR="00D35343">
        <w:rPr>
          <w:rFonts w:eastAsiaTheme="majorEastAsia"/>
          <w:sz w:val="20"/>
          <w:szCs w:val="20"/>
        </w:rPr>
        <w:t>imes New Roman: 12</w:t>
      </w:r>
      <w:r w:rsidR="002B0936">
        <w:rPr>
          <w:rFonts w:eastAsiaTheme="majorEastAsia"/>
          <w:sz w:val="20"/>
          <w:szCs w:val="20"/>
        </w:rPr>
        <w:t xml:space="preserve"> font size</w:t>
      </w:r>
    </w:p>
    <w:p w:rsidR="00FD5164" w:rsidRPr="00EB1859" w:rsidRDefault="00966798" w:rsidP="00FD5164">
      <w:pPr>
        <w:adjustRightInd w:val="0"/>
        <w:snapToGrid w:val="0"/>
        <w:spacing w:line="300" w:lineRule="auto"/>
        <w:rPr>
          <w:rFonts w:eastAsiaTheme="majorEastAsia"/>
          <w:sz w:val="20"/>
          <w:szCs w:val="20"/>
        </w:rPr>
      </w:pPr>
      <w:r w:rsidRPr="00EB1859">
        <w:rPr>
          <w:rFonts w:eastAsiaTheme="majorEastAsia"/>
          <w:sz w:val="20"/>
          <w:szCs w:val="20"/>
        </w:rPr>
        <w:t>Author</w:t>
      </w:r>
      <w:r w:rsidR="002B0936">
        <w:rPr>
          <w:rFonts w:eastAsiaTheme="majorEastAsia"/>
          <w:sz w:val="20"/>
          <w:szCs w:val="20"/>
        </w:rPr>
        <w:t xml:space="preserve">: </w:t>
      </w:r>
      <w:r w:rsidR="002B0936">
        <w:rPr>
          <w:rFonts w:eastAsiaTheme="majorEastAsia" w:hint="eastAsia"/>
          <w:sz w:val="20"/>
          <w:szCs w:val="20"/>
        </w:rPr>
        <w:t>T</w:t>
      </w:r>
      <w:r w:rsidR="001B757A">
        <w:rPr>
          <w:rFonts w:eastAsiaTheme="majorEastAsia"/>
          <w:sz w:val="20"/>
          <w:szCs w:val="20"/>
        </w:rPr>
        <w:t>imes New Roman: 12</w:t>
      </w:r>
      <w:r w:rsidR="002B0936">
        <w:rPr>
          <w:rFonts w:eastAsiaTheme="majorEastAsia"/>
          <w:sz w:val="20"/>
          <w:szCs w:val="20"/>
        </w:rPr>
        <w:t xml:space="preserve"> font size</w:t>
      </w:r>
    </w:p>
    <w:p w:rsidR="00FD5164" w:rsidRPr="00EB1859" w:rsidRDefault="00966798" w:rsidP="00FD5164">
      <w:pPr>
        <w:adjustRightInd w:val="0"/>
        <w:snapToGrid w:val="0"/>
        <w:spacing w:line="300" w:lineRule="auto"/>
        <w:rPr>
          <w:rFonts w:eastAsiaTheme="majorEastAsia"/>
          <w:sz w:val="20"/>
          <w:szCs w:val="20"/>
        </w:rPr>
      </w:pPr>
      <w:r w:rsidRPr="00EB1859">
        <w:rPr>
          <w:rFonts w:eastAsiaTheme="majorEastAsia"/>
          <w:sz w:val="20"/>
          <w:szCs w:val="20"/>
        </w:rPr>
        <w:t>“Abstract”</w:t>
      </w:r>
      <w:r w:rsidR="00FD5164" w:rsidRPr="00EB1859">
        <w:rPr>
          <w:rFonts w:eastAsiaTheme="majorEastAsia"/>
          <w:sz w:val="20"/>
          <w:szCs w:val="20"/>
        </w:rPr>
        <w:t>、</w:t>
      </w:r>
      <w:r w:rsidR="00FD5164" w:rsidRPr="00EB1859">
        <w:rPr>
          <w:rFonts w:eastAsiaTheme="majorEastAsia"/>
          <w:sz w:val="20"/>
          <w:szCs w:val="20"/>
        </w:rPr>
        <w:t>“</w:t>
      </w:r>
      <w:r w:rsidR="000657B5" w:rsidRPr="00EB1859">
        <w:rPr>
          <w:rFonts w:eastAsiaTheme="majorEastAsia"/>
          <w:sz w:val="20"/>
          <w:szCs w:val="20"/>
        </w:rPr>
        <w:t>Key Words”</w:t>
      </w:r>
      <w:r w:rsidR="002B0936" w:rsidRPr="002B0936">
        <w:rPr>
          <w:rFonts w:eastAsiaTheme="majorEastAsia"/>
          <w:sz w:val="20"/>
          <w:szCs w:val="20"/>
        </w:rPr>
        <w:t xml:space="preserve"> </w:t>
      </w:r>
      <w:r w:rsidR="002B0936">
        <w:rPr>
          <w:rFonts w:eastAsiaTheme="majorEastAsia"/>
          <w:sz w:val="20"/>
          <w:szCs w:val="20"/>
        </w:rPr>
        <w:t xml:space="preserve">: </w:t>
      </w:r>
      <w:r w:rsidR="002B0936">
        <w:rPr>
          <w:rFonts w:eastAsiaTheme="majorEastAsia" w:hint="eastAsia"/>
          <w:sz w:val="20"/>
          <w:szCs w:val="20"/>
        </w:rPr>
        <w:t>T</w:t>
      </w:r>
      <w:r w:rsidR="002B0936">
        <w:rPr>
          <w:rFonts w:eastAsiaTheme="majorEastAsia"/>
          <w:sz w:val="20"/>
          <w:szCs w:val="20"/>
        </w:rPr>
        <w:t>imes New Roman: 10 font size, bold</w:t>
      </w:r>
    </w:p>
    <w:p w:rsidR="00FD5164" w:rsidRPr="00EB1859" w:rsidRDefault="000657B5" w:rsidP="00FD5164">
      <w:pPr>
        <w:adjustRightInd w:val="0"/>
        <w:snapToGrid w:val="0"/>
        <w:spacing w:line="300" w:lineRule="auto"/>
        <w:rPr>
          <w:rFonts w:eastAsiaTheme="majorEastAsia"/>
          <w:sz w:val="20"/>
          <w:szCs w:val="20"/>
        </w:rPr>
      </w:pPr>
      <w:r w:rsidRPr="00EB1859">
        <w:rPr>
          <w:rFonts w:eastAsiaTheme="majorEastAsia"/>
          <w:sz w:val="20"/>
          <w:szCs w:val="20"/>
        </w:rPr>
        <w:t>Abstract</w:t>
      </w:r>
      <w:r w:rsidRPr="00EB1859">
        <w:rPr>
          <w:rFonts w:eastAsiaTheme="majorEastAsia"/>
          <w:sz w:val="20"/>
          <w:szCs w:val="20"/>
        </w:rPr>
        <w:t>、</w:t>
      </w:r>
      <w:r w:rsidRPr="00EB1859">
        <w:rPr>
          <w:rFonts w:eastAsiaTheme="majorEastAsia"/>
          <w:sz w:val="20"/>
          <w:szCs w:val="20"/>
        </w:rPr>
        <w:t>key words</w:t>
      </w:r>
      <w:r w:rsidR="002B0936" w:rsidRPr="002B0936">
        <w:rPr>
          <w:rFonts w:eastAsiaTheme="majorEastAsia"/>
          <w:sz w:val="20"/>
          <w:szCs w:val="20"/>
        </w:rPr>
        <w:t xml:space="preserve"> </w:t>
      </w:r>
      <w:r w:rsidR="002B0936">
        <w:rPr>
          <w:rFonts w:eastAsiaTheme="majorEastAsia"/>
          <w:sz w:val="20"/>
          <w:szCs w:val="20"/>
        </w:rPr>
        <w:t xml:space="preserve">: </w:t>
      </w:r>
      <w:r w:rsidR="002B0936">
        <w:rPr>
          <w:rFonts w:eastAsiaTheme="majorEastAsia" w:hint="eastAsia"/>
          <w:sz w:val="20"/>
          <w:szCs w:val="20"/>
        </w:rPr>
        <w:t>T</w:t>
      </w:r>
      <w:r w:rsidR="002B0936">
        <w:rPr>
          <w:rFonts w:eastAsiaTheme="majorEastAsia"/>
          <w:sz w:val="20"/>
          <w:szCs w:val="20"/>
        </w:rPr>
        <w:t>imes New Roman: 10 font size</w:t>
      </w:r>
    </w:p>
    <w:p w:rsidR="00FD5164" w:rsidRPr="00EB1859" w:rsidRDefault="002B5CF6" w:rsidP="00FD5164">
      <w:pPr>
        <w:adjustRightInd w:val="0"/>
        <w:snapToGrid w:val="0"/>
        <w:spacing w:line="300" w:lineRule="auto"/>
        <w:rPr>
          <w:rFonts w:eastAsiaTheme="majorEastAsia"/>
          <w:sz w:val="20"/>
          <w:szCs w:val="20"/>
        </w:rPr>
      </w:pPr>
      <w:r w:rsidRPr="00EB1859">
        <w:rPr>
          <w:rFonts w:eastAsiaTheme="majorEastAsia"/>
          <w:sz w:val="20"/>
          <w:szCs w:val="20"/>
        </w:rPr>
        <w:t xml:space="preserve">Author’s institution, contact </w:t>
      </w:r>
      <w:r w:rsidR="002B0936" w:rsidRPr="00EB1859">
        <w:rPr>
          <w:rFonts w:eastAsiaTheme="majorEastAsia"/>
          <w:sz w:val="20"/>
          <w:szCs w:val="20"/>
        </w:rPr>
        <w:t>information</w:t>
      </w:r>
      <w:r w:rsidR="002B0936" w:rsidRPr="002B0936">
        <w:rPr>
          <w:rFonts w:eastAsiaTheme="majorEastAsia"/>
          <w:sz w:val="20"/>
          <w:szCs w:val="20"/>
        </w:rPr>
        <w:t>:</w:t>
      </w:r>
      <w:r w:rsidR="002B0936">
        <w:rPr>
          <w:rFonts w:eastAsiaTheme="majorEastAsia"/>
          <w:sz w:val="20"/>
          <w:szCs w:val="20"/>
        </w:rPr>
        <w:t xml:space="preserve"> </w:t>
      </w:r>
      <w:r w:rsidR="002B0936">
        <w:rPr>
          <w:rFonts w:eastAsiaTheme="majorEastAsia" w:hint="eastAsia"/>
          <w:sz w:val="20"/>
          <w:szCs w:val="20"/>
        </w:rPr>
        <w:t>T</w:t>
      </w:r>
      <w:r w:rsidR="002B0936">
        <w:rPr>
          <w:rFonts w:eastAsiaTheme="majorEastAsia"/>
          <w:sz w:val="20"/>
          <w:szCs w:val="20"/>
        </w:rPr>
        <w:t>imes New Roman: 10 font size</w:t>
      </w:r>
    </w:p>
    <w:p w:rsidR="00FD5164" w:rsidRPr="00EB1859" w:rsidRDefault="002B0936" w:rsidP="00FD5164">
      <w:pPr>
        <w:adjustRightInd w:val="0"/>
        <w:snapToGrid w:val="0"/>
        <w:spacing w:line="300" w:lineRule="auto"/>
        <w:rPr>
          <w:rFonts w:eastAsiaTheme="majorEastAsia"/>
          <w:sz w:val="20"/>
          <w:szCs w:val="20"/>
        </w:rPr>
      </w:pPr>
      <w:r>
        <w:rPr>
          <w:rFonts w:eastAsiaTheme="majorEastAsia"/>
          <w:sz w:val="20"/>
          <w:szCs w:val="20"/>
        </w:rPr>
        <w:t xml:space="preserve">Title of each </w:t>
      </w:r>
      <w:r w:rsidR="00536FC1">
        <w:rPr>
          <w:rFonts w:eastAsiaTheme="majorEastAsia"/>
          <w:sz w:val="20"/>
          <w:szCs w:val="20"/>
        </w:rPr>
        <w:t>chapter</w:t>
      </w:r>
      <w:r w:rsidR="00536FC1" w:rsidRPr="002B0936">
        <w:rPr>
          <w:rFonts w:eastAsiaTheme="majorEastAsia"/>
          <w:sz w:val="20"/>
          <w:szCs w:val="20"/>
        </w:rPr>
        <w:t>:</w:t>
      </w:r>
      <w:r>
        <w:rPr>
          <w:rFonts w:eastAsiaTheme="majorEastAsia"/>
          <w:sz w:val="20"/>
          <w:szCs w:val="20"/>
        </w:rPr>
        <w:t xml:space="preserve"> </w:t>
      </w:r>
      <w:r>
        <w:rPr>
          <w:rFonts w:eastAsiaTheme="majorEastAsia" w:hint="eastAsia"/>
          <w:sz w:val="20"/>
          <w:szCs w:val="20"/>
        </w:rPr>
        <w:t>T</w:t>
      </w:r>
      <w:r>
        <w:rPr>
          <w:rFonts w:eastAsiaTheme="majorEastAsia"/>
          <w:sz w:val="20"/>
          <w:szCs w:val="20"/>
        </w:rPr>
        <w:t>imes New Roman: 10 font size</w:t>
      </w:r>
    </w:p>
    <w:p w:rsidR="00FD5164" w:rsidRPr="00EB1859" w:rsidRDefault="002B0936" w:rsidP="00FD5164">
      <w:pPr>
        <w:adjustRightInd w:val="0"/>
        <w:snapToGrid w:val="0"/>
        <w:spacing w:line="300" w:lineRule="auto"/>
        <w:rPr>
          <w:rFonts w:eastAsiaTheme="majorEastAsia"/>
          <w:sz w:val="20"/>
          <w:szCs w:val="20"/>
        </w:rPr>
      </w:pPr>
      <w:r>
        <w:rPr>
          <w:rFonts w:eastAsiaTheme="majorEastAsia"/>
          <w:sz w:val="20"/>
          <w:szCs w:val="20"/>
        </w:rPr>
        <w:t xml:space="preserve">“Reference”: </w:t>
      </w:r>
      <w:r>
        <w:rPr>
          <w:rFonts w:eastAsiaTheme="majorEastAsia" w:hint="eastAsia"/>
          <w:sz w:val="20"/>
          <w:szCs w:val="20"/>
        </w:rPr>
        <w:t>T</w:t>
      </w:r>
      <w:r>
        <w:rPr>
          <w:rFonts w:eastAsiaTheme="majorEastAsia"/>
          <w:sz w:val="20"/>
          <w:szCs w:val="20"/>
        </w:rPr>
        <w:t>imes New Roman: 10 font size, bold</w:t>
      </w:r>
    </w:p>
    <w:p w:rsidR="00C81DD4" w:rsidRDefault="002B0936" w:rsidP="002B0936">
      <w:pPr>
        <w:adjustRightInd w:val="0"/>
        <w:snapToGrid w:val="0"/>
        <w:spacing w:line="300" w:lineRule="auto"/>
      </w:pPr>
      <w:r>
        <w:rPr>
          <w:rFonts w:eastAsiaTheme="majorEastAsia"/>
          <w:sz w:val="20"/>
          <w:szCs w:val="20"/>
        </w:rPr>
        <w:t xml:space="preserve">Text and references: </w:t>
      </w:r>
      <w:r>
        <w:rPr>
          <w:rFonts w:eastAsiaTheme="majorEastAsia" w:hint="eastAsia"/>
          <w:sz w:val="20"/>
          <w:szCs w:val="20"/>
        </w:rPr>
        <w:t>T</w:t>
      </w:r>
      <w:r>
        <w:rPr>
          <w:rFonts w:eastAsiaTheme="majorEastAsia"/>
          <w:sz w:val="20"/>
          <w:szCs w:val="20"/>
        </w:rPr>
        <w:t>imes New Roman: 10 font size</w:t>
      </w:r>
    </w:p>
    <w:sectPr w:rsidR="00C81DD4" w:rsidSect="00184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AE8" w:rsidRDefault="00D46AE8" w:rsidP="00FD5164">
      <w:r>
        <w:separator/>
      </w:r>
    </w:p>
  </w:endnote>
  <w:endnote w:type="continuationSeparator" w:id="0">
    <w:p w:rsidR="00D46AE8" w:rsidRDefault="00D46AE8" w:rsidP="00FD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AE8" w:rsidRDefault="00D46AE8" w:rsidP="00FD5164">
      <w:r>
        <w:separator/>
      </w:r>
    </w:p>
  </w:footnote>
  <w:footnote w:type="continuationSeparator" w:id="0">
    <w:p w:rsidR="00D46AE8" w:rsidRDefault="00D46AE8" w:rsidP="00FD5164">
      <w:r>
        <w:continuationSeparator/>
      </w:r>
    </w:p>
  </w:footnote>
  <w:footnote w:id="1">
    <w:p w:rsidR="00FD5164" w:rsidRPr="00EB1859" w:rsidRDefault="00FD5164" w:rsidP="00FD5164">
      <w:pPr>
        <w:pStyle w:val="a3"/>
        <w:rPr>
          <w:sz w:val="20"/>
          <w:szCs w:val="20"/>
        </w:rPr>
      </w:pPr>
      <w:r w:rsidRPr="00EB1859">
        <w:rPr>
          <w:rStyle w:val="a4"/>
          <w:sz w:val="20"/>
          <w:szCs w:val="20"/>
        </w:rPr>
        <w:footnoteRef/>
      </w:r>
      <w:r w:rsidR="00F263A9" w:rsidRPr="00EB1859">
        <w:rPr>
          <w:sz w:val="20"/>
          <w:szCs w:val="20"/>
        </w:rPr>
        <w:t>First Author</w:t>
      </w:r>
      <w:r w:rsidR="007A3300" w:rsidRPr="00EB1859">
        <w:rPr>
          <w:sz w:val="20"/>
          <w:szCs w:val="20"/>
        </w:rPr>
        <w:t xml:space="preserve">, associate </w:t>
      </w:r>
      <w:r w:rsidR="00C30F1F" w:rsidRPr="00EB1859">
        <w:rPr>
          <w:sz w:val="20"/>
          <w:szCs w:val="20"/>
        </w:rPr>
        <w:t>professor in School of E</w:t>
      </w:r>
      <w:r w:rsidR="007A3300" w:rsidRPr="00EB1859">
        <w:rPr>
          <w:sz w:val="20"/>
          <w:szCs w:val="20"/>
        </w:rPr>
        <w:t xml:space="preserve">conomics, *** University. </w:t>
      </w:r>
      <w:r w:rsidR="00C30F1F" w:rsidRPr="00EB1859">
        <w:rPr>
          <w:sz w:val="20"/>
          <w:szCs w:val="20"/>
        </w:rPr>
        <w:t xml:space="preserve">Second Author, master in School of Economics, *** University. Corresponding author </w:t>
      </w:r>
      <w:r w:rsidR="00536FC1">
        <w:rPr>
          <w:rFonts w:hint="eastAsia"/>
          <w:sz w:val="20"/>
          <w:szCs w:val="20"/>
        </w:rPr>
        <w:t xml:space="preserve">John Smith </w:t>
      </w:r>
      <w:r w:rsidR="00135287" w:rsidRPr="00EB1859">
        <w:rPr>
          <w:sz w:val="20"/>
          <w:szCs w:val="20"/>
        </w:rPr>
        <w:t>E-mail</w:t>
      </w:r>
      <w:r w:rsidRPr="00EB1859">
        <w:rPr>
          <w:sz w:val="20"/>
          <w:szCs w:val="20"/>
        </w:rPr>
        <w:t>：</w:t>
      </w:r>
      <w:hyperlink r:id="rId1" w:history="1">
        <w:r w:rsidRPr="00EB1859">
          <w:rPr>
            <w:rStyle w:val="a5"/>
            <w:sz w:val="20"/>
            <w:szCs w:val="20"/>
          </w:rPr>
          <w:t>ccissr@126.com</w:t>
        </w:r>
      </w:hyperlink>
      <w:r w:rsidR="00EB1859">
        <w:rPr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4788C"/>
    <w:multiLevelType w:val="hybridMultilevel"/>
    <w:tmpl w:val="942C0944"/>
    <w:lvl w:ilvl="0" w:tplc="C9E4CC92">
      <w:start w:val="1"/>
      <w:numFmt w:val="decimal"/>
      <w:lvlText w:val="（%1）"/>
      <w:lvlJc w:val="left"/>
      <w:pPr>
        <w:ind w:left="22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40" w:hanging="420"/>
      </w:pPr>
    </w:lvl>
    <w:lvl w:ilvl="2" w:tplc="0409001B" w:tentative="1">
      <w:start w:val="1"/>
      <w:numFmt w:val="lowerRoman"/>
      <w:lvlText w:val="%3."/>
      <w:lvlJc w:val="righ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9" w:tentative="1">
      <w:start w:val="1"/>
      <w:numFmt w:val="lowerLetter"/>
      <w:lvlText w:val="%5)"/>
      <w:lvlJc w:val="left"/>
      <w:pPr>
        <w:ind w:left="3600" w:hanging="420"/>
      </w:pPr>
    </w:lvl>
    <w:lvl w:ilvl="5" w:tplc="0409001B" w:tentative="1">
      <w:start w:val="1"/>
      <w:numFmt w:val="lowerRoman"/>
      <w:lvlText w:val="%6."/>
      <w:lvlJc w:val="righ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9" w:tentative="1">
      <w:start w:val="1"/>
      <w:numFmt w:val="lowerLetter"/>
      <w:lvlText w:val="%8)"/>
      <w:lvlJc w:val="left"/>
      <w:pPr>
        <w:ind w:left="4860" w:hanging="420"/>
      </w:pPr>
    </w:lvl>
    <w:lvl w:ilvl="8" w:tplc="0409001B" w:tentative="1">
      <w:start w:val="1"/>
      <w:numFmt w:val="lowerRoman"/>
      <w:lvlText w:val="%9."/>
      <w:lvlJc w:val="right"/>
      <w:pPr>
        <w:ind w:left="5280" w:hanging="420"/>
      </w:pPr>
    </w:lvl>
  </w:abstractNum>
  <w:abstractNum w:abstractNumId="1" w15:restartNumberingAfterBreak="0">
    <w:nsid w:val="4D5E644D"/>
    <w:multiLevelType w:val="hybridMultilevel"/>
    <w:tmpl w:val="BC2C7648"/>
    <w:lvl w:ilvl="0" w:tplc="0409000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" w15:restartNumberingAfterBreak="0">
    <w:nsid w:val="518B7D13"/>
    <w:multiLevelType w:val="hybridMultilevel"/>
    <w:tmpl w:val="0912739A"/>
    <w:lvl w:ilvl="0" w:tplc="F5A08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89B294F"/>
    <w:multiLevelType w:val="hybridMultilevel"/>
    <w:tmpl w:val="B8646DEC"/>
    <w:lvl w:ilvl="0" w:tplc="04090015">
      <w:start w:val="1"/>
      <w:numFmt w:val="upperLetter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64"/>
    <w:rsid w:val="000657B5"/>
    <w:rsid w:val="000A72A9"/>
    <w:rsid w:val="00135287"/>
    <w:rsid w:val="00181785"/>
    <w:rsid w:val="001B757A"/>
    <w:rsid w:val="002B0936"/>
    <w:rsid w:val="002B5CF6"/>
    <w:rsid w:val="004003CA"/>
    <w:rsid w:val="00531AE5"/>
    <w:rsid w:val="00536FC1"/>
    <w:rsid w:val="007707D1"/>
    <w:rsid w:val="007A3300"/>
    <w:rsid w:val="00925877"/>
    <w:rsid w:val="00966798"/>
    <w:rsid w:val="009A22A6"/>
    <w:rsid w:val="00AF71D6"/>
    <w:rsid w:val="00B52FE7"/>
    <w:rsid w:val="00C30F1F"/>
    <w:rsid w:val="00C81DD4"/>
    <w:rsid w:val="00CA049F"/>
    <w:rsid w:val="00D35343"/>
    <w:rsid w:val="00D46AE8"/>
    <w:rsid w:val="00DC2838"/>
    <w:rsid w:val="00E86C7C"/>
    <w:rsid w:val="00EB1859"/>
    <w:rsid w:val="00F263A9"/>
    <w:rsid w:val="00F2672D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97A98-57E8-4523-B1E2-DD758266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1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D51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D516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note text"/>
    <w:basedOn w:val="a"/>
    <w:link w:val="Char"/>
    <w:rsid w:val="00FD5164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rsid w:val="00FD5164"/>
    <w:rPr>
      <w:rFonts w:ascii="Times New Roman" w:eastAsia="宋体" w:hAnsi="Times New Roman" w:cs="Times New Roman"/>
      <w:sz w:val="18"/>
      <w:szCs w:val="18"/>
    </w:rPr>
  </w:style>
  <w:style w:type="character" w:styleId="a4">
    <w:name w:val="footnote reference"/>
    <w:basedOn w:val="a0"/>
    <w:rsid w:val="00FD5164"/>
    <w:rPr>
      <w:vertAlign w:val="superscript"/>
    </w:rPr>
  </w:style>
  <w:style w:type="paragraph" w:styleId="2">
    <w:name w:val="Body Text Indent 2"/>
    <w:basedOn w:val="a"/>
    <w:link w:val="2Char"/>
    <w:rsid w:val="00FD5164"/>
    <w:pPr>
      <w:spacing w:line="360" w:lineRule="auto"/>
      <w:ind w:firstLine="567"/>
    </w:pPr>
    <w:rPr>
      <w:rFonts w:ascii="宋体" w:hAnsi="宋体"/>
      <w:sz w:val="24"/>
      <w:szCs w:val="20"/>
    </w:rPr>
  </w:style>
  <w:style w:type="character" w:customStyle="1" w:styleId="2Char">
    <w:name w:val="正文文本缩进 2 Char"/>
    <w:basedOn w:val="a0"/>
    <w:link w:val="2"/>
    <w:rsid w:val="00FD5164"/>
    <w:rPr>
      <w:rFonts w:ascii="宋体" w:eastAsia="宋体" w:hAnsi="宋体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FD5164"/>
    <w:rPr>
      <w:color w:val="0563C1" w:themeColor="hyperlink"/>
      <w:u w:val="single"/>
    </w:rPr>
  </w:style>
  <w:style w:type="paragraph" w:customStyle="1" w:styleId="Default">
    <w:name w:val="Default"/>
    <w:rsid w:val="00FD5164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1817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181785"/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7A3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A3300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A3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A33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6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tor.org/stable/1879431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stor.org/action/showPublication?journalCode=quarjecon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cissr@126.co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Sheet1!$B$21</c:f>
              <c:strCache>
                <c:ptCount val="1"/>
                <c:pt idx="0">
                  <c:v>Nov cohort</c:v>
                </c:pt>
              </c:strCache>
            </c:strRef>
          </c:tx>
          <c:cat>
            <c:strRef>
              <c:f>Sheet1!$C$20:$N$20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Sheet1!$C$21:$N$21</c:f>
              <c:numCache>
                <c:formatCode>0%</c:formatCode>
                <c:ptCount val="12"/>
                <c:pt idx="0">
                  <c:v>0.11399317406143371</c:v>
                </c:pt>
                <c:pt idx="1">
                  <c:v>0.10921501706484642</c:v>
                </c:pt>
                <c:pt idx="2">
                  <c:v>0.10443686006825968</c:v>
                </c:pt>
                <c:pt idx="3">
                  <c:v>0.10511945392491467</c:v>
                </c:pt>
                <c:pt idx="4">
                  <c:v>9.1467576791808877E-2</c:v>
                </c:pt>
                <c:pt idx="5">
                  <c:v>7.9180887372013731E-2</c:v>
                </c:pt>
                <c:pt idx="6">
                  <c:v>6.552901023890785E-2</c:v>
                </c:pt>
                <c:pt idx="7">
                  <c:v>6.0068259385665526E-2</c:v>
                </c:pt>
                <c:pt idx="8">
                  <c:v>3.9590443686006831E-2</c:v>
                </c:pt>
                <c:pt idx="9">
                  <c:v>3.8225255972696243E-2</c:v>
                </c:pt>
                <c:pt idx="10">
                  <c:v>9.1467576791808877E-2</c:v>
                </c:pt>
                <c:pt idx="11">
                  <c:v>0.10170648464163844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Sheet1!$B$22</c:f>
              <c:strCache>
                <c:ptCount val="1"/>
                <c:pt idx="0">
                  <c:v>Jul cohort</c:v>
                </c:pt>
              </c:strCache>
            </c:strRef>
          </c:tx>
          <c:cat>
            <c:strRef>
              <c:f>Sheet1!$C$20:$N$20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Sheet1!$C$22:$N$22</c:f>
              <c:numCache>
                <c:formatCode>0%</c:formatCode>
                <c:ptCount val="12"/>
                <c:pt idx="0">
                  <c:v>7.4218750000000014E-2</c:v>
                </c:pt>
                <c:pt idx="1">
                  <c:v>3.3203125000000014E-2</c:v>
                </c:pt>
                <c:pt idx="2">
                  <c:v>3.515625E-2</c:v>
                </c:pt>
                <c:pt idx="3">
                  <c:v>4.6874999999999986E-2</c:v>
                </c:pt>
                <c:pt idx="4">
                  <c:v>2.734375000000001E-2</c:v>
                </c:pt>
                <c:pt idx="5">
                  <c:v>2.929687500000001E-2</c:v>
                </c:pt>
                <c:pt idx="6">
                  <c:v>0.15234375000000031</c:v>
                </c:pt>
                <c:pt idx="7">
                  <c:v>0.150390625</c:v>
                </c:pt>
                <c:pt idx="8">
                  <c:v>0.17578125000000031</c:v>
                </c:pt>
                <c:pt idx="9">
                  <c:v>0.10546875000000012</c:v>
                </c:pt>
                <c:pt idx="10">
                  <c:v>7.0312500000000153E-2</c:v>
                </c:pt>
                <c:pt idx="11">
                  <c:v>9.9609375000000264E-2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4198496"/>
        <c:axId val="324199056"/>
      </c:lineChart>
      <c:catAx>
        <c:axId val="3241984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4199056"/>
        <c:crosses val="autoZero"/>
        <c:auto val="1"/>
        <c:lblAlgn val="ctr"/>
        <c:lblOffset val="100"/>
        <c:noMultiLvlLbl val="0"/>
      </c:catAx>
      <c:valAx>
        <c:axId val="3241990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2419849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Yao, Yi</cp:lastModifiedBy>
  <cp:revision>3</cp:revision>
  <dcterms:created xsi:type="dcterms:W3CDTF">2018-11-08T07:12:00Z</dcterms:created>
  <dcterms:modified xsi:type="dcterms:W3CDTF">2018-11-08T07:14:00Z</dcterms:modified>
</cp:coreProperties>
</file>